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7" w:rsidRDefault="0071702B" w:rsidP="0071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702B" w:rsidRDefault="00194D02" w:rsidP="00194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0F480F">
        <w:rPr>
          <w:rFonts w:ascii="Times New Roman" w:hAnsi="Times New Roman" w:cs="Times New Roman"/>
          <w:sz w:val="28"/>
          <w:szCs w:val="28"/>
        </w:rPr>
        <w:t xml:space="preserve"> ДЛЯ ПРЕДСТАВЛЕНИЯ ДПП ПК НА</w:t>
      </w:r>
      <w:r w:rsidR="0071702B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0F480F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71702B">
        <w:rPr>
          <w:rFonts w:ascii="Times New Roman" w:hAnsi="Times New Roman" w:cs="Times New Roman"/>
          <w:sz w:val="28"/>
          <w:szCs w:val="28"/>
        </w:rPr>
        <w:t>«ЛУЧШИЕ ДОПОЛНИТЕЛЬНЫЕ ПРОФЕССИОНАЛЬНЫЕ ПРОГРАММЫ ПОВЫШЕНИЯ КВАЛИФИКАЦИИ ДЛЯ ПЕРВИЧНОГО ЗВЕНА ЗДРАВООХРАНЕНИЯ»</w:t>
      </w:r>
      <w:r w:rsidR="00690D8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6"/>
        <w:gridCol w:w="5039"/>
        <w:gridCol w:w="8992"/>
      </w:tblGrid>
      <w:tr w:rsidR="0071702B" w:rsidTr="00194D02">
        <w:tc>
          <w:tcPr>
            <w:tcW w:w="706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992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параметра</w:t>
            </w: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992" w:type="dxa"/>
          </w:tcPr>
          <w:p w:rsidR="0071702B" w:rsidRPr="005578BD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ДПП ПК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разработки ДПП ПК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контингента обучающихся: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Специальности/должности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39" w:type="dxa"/>
          </w:tcPr>
          <w:p w:rsidR="0071702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значимые особенности контингента обучающихся (при наличии)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4A050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8992" w:type="dxa"/>
          </w:tcPr>
          <w:p w:rsidR="004A050B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4A050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9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источник: 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федеральный бюджет/бюджет субъекта РФ)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9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00090B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договорной основе (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в 2023 году)</w:t>
            </w:r>
            <w:r w:rsidR="00A0038C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наличии договорной основы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реализации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 здравоохранения, освоивших ДПП ПК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обучающихся на цикле</w:t>
            </w:r>
            <w:r w:rsidR="00194D02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утверждения/последней актуализации</w:t>
            </w:r>
            <w:r w:rsidR="00194D02">
              <w:rPr>
                <w:rFonts w:ascii="Times New Roman" w:hAnsi="Times New Roman" w:cs="Times New Roman"/>
                <w:sz w:val="28"/>
                <w:szCs w:val="28"/>
              </w:rPr>
              <w:t xml:space="preserve"> ДПП ПК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9" w:type="dxa"/>
          </w:tcPr>
          <w:p w:rsidR="004A05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ьность программы для обучающегося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9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 программы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предоставить  отзывы заказчиков и/или обучившихся по ДПП ПК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9" w:type="dxa"/>
          </w:tcPr>
          <w:p w:rsidR="0000090B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Предпочтительный вариант представления ДПП ПК на выставке (презентация/</w:t>
            </w:r>
            <w:proofErr w:type="spellStart"/>
            <w:r w:rsidR="006D6F3B">
              <w:rPr>
                <w:rFonts w:ascii="Times New Roman" w:hAnsi="Times New Roman" w:cs="Times New Roman"/>
                <w:sz w:val="28"/>
                <w:szCs w:val="28"/>
              </w:rPr>
              <w:t>презентация+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проморолик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39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039" w:type="dxa"/>
          </w:tcPr>
          <w:p w:rsidR="002C5DDC" w:rsidRP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F" w:rsidTr="00194D02">
        <w:tc>
          <w:tcPr>
            <w:tcW w:w="706" w:type="dxa"/>
          </w:tcPr>
          <w:p w:rsidR="000F480F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9" w:type="dxa"/>
          </w:tcPr>
          <w:p w:rsidR="000F480F" w:rsidRPr="000F480F" w:rsidRDefault="000F480F" w:rsidP="000F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значимая информация о ДПП ПК </w:t>
            </w:r>
          </w:p>
        </w:tc>
        <w:tc>
          <w:tcPr>
            <w:tcW w:w="8992" w:type="dxa"/>
          </w:tcPr>
          <w:p w:rsidR="000F480F" w:rsidRDefault="000F480F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BD" w:rsidTr="00194D02">
        <w:tc>
          <w:tcPr>
            <w:tcW w:w="706" w:type="dxa"/>
          </w:tcPr>
          <w:p w:rsidR="005578BD" w:rsidRDefault="00580D10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9" w:type="dxa"/>
          </w:tcPr>
          <w:p w:rsidR="005578BD" w:rsidRDefault="005578BD" w:rsidP="000F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 с информацией о программе/зачислении на обучение и т.п.</w:t>
            </w:r>
          </w:p>
        </w:tc>
        <w:tc>
          <w:tcPr>
            <w:tcW w:w="8992" w:type="dxa"/>
          </w:tcPr>
          <w:p w:rsidR="005578BD" w:rsidRDefault="005578BD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02B" w:rsidRPr="0071702B" w:rsidRDefault="0071702B" w:rsidP="007170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02B" w:rsidRPr="0071702B" w:rsidSect="00194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8" w:rsidRDefault="00594E48" w:rsidP="00690D86">
      <w:pPr>
        <w:spacing w:after="0" w:line="240" w:lineRule="auto"/>
      </w:pPr>
      <w:r>
        <w:separator/>
      </w:r>
    </w:p>
  </w:endnote>
  <w:endnote w:type="continuationSeparator" w:id="0">
    <w:p w:rsidR="00594E48" w:rsidRDefault="00594E48" w:rsidP="0069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8" w:rsidRDefault="00594E48" w:rsidP="00690D86">
      <w:pPr>
        <w:spacing w:after="0" w:line="240" w:lineRule="auto"/>
      </w:pPr>
      <w:r>
        <w:separator/>
      </w:r>
    </w:p>
  </w:footnote>
  <w:footnote w:type="continuationSeparator" w:id="0">
    <w:p w:rsidR="00594E48" w:rsidRDefault="00594E48" w:rsidP="00690D86">
      <w:pPr>
        <w:spacing w:after="0" w:line="240" w:lineRule="auto"/>
      </w:pPr>
      <w:r>
        <w:continuationSeparator/>
      </w:r>
    </w:p>
  </w:footnote>
  <w:footnote w:id="1">
    <w:p w:rsidR="00690D86" w:rsidRDefault="00690D86">
      <w:pPr>
        <w:pStyle w:val="a4"/>
      </w:pPr>
      <w:r>
        <w:rPr>
          <w:rStyle w:val="a6"/>
        </w:rPr>
        <w:footnoteRef/>
      </w:r>
      <w:r>
        <w:t xml:space="preserve"> Направляется с сопроводительным письмом на бланке образовательной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0C"/>
    <w:rsid w:val="0000090B"/>
    <w:rsid w:val="000F480F"/>
    <w:rsid w:val="00194D02"/>
    <w:rsid w:val="002C5DDC"/>
    <w:rsid w:val="004A050B"/>
    <w:rsid w:val="005578BD"/>
    <w:rsid w:val="00580D10"/>
    <w:rsid w:val="00594E48"/>
    <w:rsid w:val="00690D86"/>
    <w:rsid w:val="006D6F3B"/>
    <w:rsid w:val="0071702B"/>
    <w:rsid w:val="00883E1C"/>
    <w:rsid w:val="00A0038C"/>
    <w:rsid w:val="00AA2B97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F69"/>
  <w15:chartTrackingRefBased/>
  <w15:docId w15:val="{090F4268-3CE0-4926-BDC8-BDCF5DD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0D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D8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E446-C6BD-4046-8182-3EE31874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Mariya_AF</dc:creator>
  <cp:keywords/>
  <dc:description/>
  <cp:lastModifiedBy>Mariya_AF</cp:lastModifiedBy>
  <cp:revision>8</cp:revision>
  <dcterms:created xsi:type="dcterms:W3CDTF">2023-01-10T09:36:00Z</dcterms:created>
  <dcterms:modified xsi:type="dcterms:W3CDTF">2023-01-16T08:51:00Z</dcterms:modified>
</cp:coreProperties>
</file>